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Сибирского управления Федеральной службы по </w:t>
      </w:r>
      <w:proofErr w:type="gramStart"/>
      <w:r w:rsidR="001A5DC7" w:rsidRPr="001A5DC7">
        <w:rPr>
          <w:rFonts w:ascii="Times New Roman" w:hAnsi="Times New Roman"/>
          <w:sz w:val="24"/>
          <w:szCs w:val="24"/>
        </w:rPr>
        <w:t>экологическому</w:t>
      </w:r>
      <w:proofErr w:type="gramEnd"/>
      <w:r w:rsidR="001A5DC7" w:rsidRPr="001A5DC7">
        <w:rPr>
          <w:rFonts w:ascii="Times New Roman" w:hAnsi="Times New Roman"/>
          <w:sz w:val="24"/>
          <w:szCs w:val="24"/>
        </w:rPr>
        <w:t xml:space="preserve">, технологическому и атомному надзору за </w:t>
      </w:r>
      <w:r w:rsidR="00CB5E10">
        <w:rPr>
          <w:rFonts w:ascii="Times New Roman" w:hAnsi="Times New Roman"/>
          <w:sz w:val="24"/>
          <w:szCs w:val="24"/>
        </w:rPr>
        <w:t xml:space="preserve">1 квартал </w:t>
      </w:r>
      <w:r w:rsidR="001A5DC7" w:rsidRPr="001A5DC7">
        <w:rPr>
          <w:rFonts w:ascii="Times New Roman" w:hAnsi="Times New Roman"/>
          <w:sz w:val="24"/>
          <w:szCs w:val="24"/>
        </w:rPr>
        <w:t>20</w:t>
      </w:r>
      <w:r w:rsidR="00527391">
        <w:rPr>
          <w:rFonts w:ascii="Times New Roman" w:hAnsi="Times New Roman"/>
          <w:sz w:val="24"/>
          <w:szCs w:val="24"/>
        </w:rPr>
        <w:t>2</w:t>
      </w:r>
      <w:r w:rsidR="00CB5E10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56767A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</w:t>
      </w:r>
      <w:r w:rsidR="00CB5E10">
        <w:rPr>
          <w:rFonts w:ascii="Times New Roman" w:hAnsi="Times New Roman" w:cs="Times New Roman"/>
          <w:b/>
          <w:bCs/>
        </w:rPr>
        <w:t>4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 w:rsidR="00CB5E10">
        <w:rPr>
          <w:rFonts w:ascii="Times New Roman" w:hAnsi="Times New Roman" w:cs="Times New Roman"/>
          <w:b/>
          <w:bCs/>
        </w:rPr>
        <w:t>ма</w:t>
      </w:r>
      <w:r>
        <w:rPr>
          <w:rFonts w:ascii="Times New Roman" w:hAnsi="Times New Roman" w:cs="Times New Roman"/>
          <w:b/>
          <w:bCs/>
        </w:rPr>
        <w:t>я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9C7645" w:rsidRPr="009C7645" w:rsidRDefault="00065C86" w:rsidP="000D4F77">
      <w:pPr>
        <w:rPr>
          <w:b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hyperlink r:id="rId5" w:history="1">
        <w:r w:rsidR="009C7645" w:rsidRPr="0024402C">
          <w:rPr>
            <w:rStyle w:val="a3"/>
            <w:b/>
          </w:rPr>
          <w:t>public_discuss@sib.gosnadzor.gov.ru</w:t>
        </w:r>
      </w:hyperlink>
    </w:p>
    <w:sectPr w:rsidR="009C7645" w:rsidRPr="009C7645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6767A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4DBD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C7645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5E10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_discuss@sib.gos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Ольга Дмитриевна Дерксен</cp:lastModifiedBy>
  <cp:revision>4</cp:revision>
  <dcterms:created xsi:type="dcterms:W3CDTF">2024-02-27T06:42:00Z</dcterms:created>
  <dcterms:modified xsi:type="dcterms:W3CDTF">2024-05-02T04:05:00Z</dcterms:modified>
</cp:coreProperties>
</file>